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EE461" w14:textId="696B3FB4" w:rsidR="00B44EA6" w:rsidRPr="00677664" w:rsidRDefault="0090185F" w:rsidP="00677664">
      <w:pPr>
        <w:jc w:val="center"/>
        <w:rPr>
          <w:rFonts w:eastAsia="標楷體"/>
          <w:b/>
          <w:bCs/>
          <w:sz w:val="32"/>
          <w:szCs w:val="18"/>
        </w:rPr>
      </w:pPr>
      <w:r w:rsidRPr="00677664">
        <w:rPr>
          <w:rFonts w:eastAsia="標楷體" w:hint="eastAsia"/>
          <w:b/>
          <w:bCs/>
          <w:sz w:val="32"/>
          <w:szCs w:val="18"/>
        </w:rPr>
        <w:t>新北市私立時雨中學</w:t>
      </w:r>
      <w:r w:rsidR="00A1511E">
        <w:rPr>
          <w:rFonts w:eastAsia="標楷體" w:hint="eastAsia"/>
          <w:b/>
          <w:bCs/>
          <w:sz w:val="32"/>
          <w:szCs w:val="18"/>
        </w:rPr>
        <w:t>數學</w:t>
      </w:r>
      <w:r w:rsidRPr="00677664">
        <w:rPr>
          <w:rFonts w:eastAsia="標楷體" w:hint="eastAsia"/>
          <w:b/>
          <w:bCs/>
          <w:sz w:val="32"/>
          <w:szCs w:val="18"/>
        </w:rPr>
        <w:t>領域會議</w:t>
      </w:r>
    </w:p>
    <w:p w14:paraId="2EE604A5" w14:textId="66502BA3" w:rsidR="0090185F" w:rsidRPr="00677664" w:rsidRDefault="0090185F" w:rsidP="00677664">
      <w:pPr>
        <w:jc w:val="center"/>
        <w:rPr>
          <w:rFonts w:eastAsia="標楷體"/>
          <w:b/>
          <w:bCs/>
          <w:sz w:val="32"/>
          <w:szCs w:val="18"/>
        </w:rPr>
      </w:pPr>
      <w:r w:rsidRPr="00677664">
        <w:rPr>
          <w:rFonts w:eastAsia="標楷體" w:hint="eastAsia"/>
          <w:b/>
          <w:bCs/>
          <w:sz w:val="32"/>
          <w:szCs w:val="18"/>
        </w:rPr>
        <w:t>會議記錄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90185F" w:rsidRPr="00677664" w14:paraId="3418A54B" w14:textId="77777777" w:rsidTr="00F15F98">
        <w:tc>
          <w:tcPr>
            <w:tcW w:w="5242" w:type="dxa"/>
            <w:gridSpan w:val="2"/>
          </w:tcPr>
          <w:p w14:paraId="1A8228A2" w14:textId="4507215E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="002F20A6">
              <w:rPr>
                <w:rFonts w:ascii="標楷體" w:eastAsia="標楷體" w:hAnsi="標楷體" w:hint="eastAsia"/>
                <w:sz w:val="28"/>
                <w:szCs w:val="28"/>
              </w:rPr>
              <w:t>111.09.22</w:t>
            </w:r>
          </w:p>
        </w:tc>
        <w:tc>
          <w:tcPr>
            <w:tcW w:w="5243" w:type="dxa"/>
            <w:gridSpan w:val="2"/>
          </w:tcPr>
          <w:p w14:paraId="0E5D8088" w14:textId="7ED1CD7B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144DBA"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1511E">
              <w:rPr>
                <w:rFonts w:ascii="標楷體" w:eastAsia="標楷體" w:hAnsi="標楷體" w:hint="eastAsia"/>
                <w:sz w:val="28"/>
                <w:szCs w:val="28"/>
              </w:rPr>
              <w:t>國中榮譽班教室</w:t>
            </w:r>
          </w:p>
        </w:tc>
      </w:tr>
      <w:tr w:rsidR="0090185F" w:rsidRPr="00677664" w14:paraId="2F87506C" w14:textId="77777777" w:rsidTr="00F15F98">
        <w:tc>
          <w:tcPr>
            <w:tcW w:w="5242" w:type="dxa"/>
            <w:gridSpan w:val="2"/>
          </w:tcPr>
          <w:p w14:paraId="64573095" w14:textId="10D6B4EA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主席：</w:t>
            </w:r>
            <w:r w:rsidR="00A1511E">
              <w:rPr>
                <w:rFonts w:ascii="標楷體" w:eastAsia="標楷體" w:hAnsi="標楷體" w:hint="eastAsia"/>
                <w:sz w:val="28"/>
                <w:szCs w:val="28"/>
              </w:rPr>
              <w:t>宋昭明</w:t>
            </w:r>
          </w:p>
        </w:tc>
        <w:tc>
          <w:tcPr>
            <w:tcW w:w="5243" w:type="dxa"/>
            <w:gridSpan w:val="2"/>
          </w:tcPr>
          <w:p w14:paraId="37E6E260" w14:textId="1CB2F6D1" w:rsidR="0090185F" w:rsidRPr="00677664" w:rsidRDefault="0090185F" w:rsidP="002F20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紀錄：</w:t>
            </w:r>
            <w:r w:rsidR="002F20A6" w:rsidRPr="00DC5C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陳嘉浩</w:t>
            </w:r>
          </w:p>
        </w:tc>
      </w:tr>
      <w:tr w:rsidR="0090185F" w:rsidRPr="00677664" w14:paraId="775B9437" w14:textId="77777777" w:rsidTr="00F15F98">
        <w:tc>
          <w:tcPr>
            <w:tcW w:w="10485" w:type="dxa"/>
            <w:gridSpan w:val="4"/>
          </w:tcPr>
          <w:p w14:paraId="05DA3734" w14:textId="1CCF3678" w:rsidR="00845FD3" w:rsidRDefault="0090185F" w:rsidP="00845FD3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出席者：</w:t>
            </w:r>
            <w:r w:rsidR="00845FD3">
              <w:rPr>
                <w:rFonts w:ascii="標楷體" w:eastAsia="標楷體" w:hAnsi="標楷體" w:hint="eastAsia"/>
                <w:sz w:val="28"/>
                <w:szCs w:val="28"/>
              </w:rPr>
              <w:t xml:space="preserve">高三 </w:t>
            </w:r>
            <w:r w:rsidR="00845FD3" w:rsidRPr="00DC5C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宋昭明、</w:t>
            </w:r>
            <w:r w:rsidR="00DC5C6E" w:rsidRPr="00DC5C6E">
              <w:rPr>
                <w:rFonts w:ascii="標楷體" w:eastAsia="標楷體" w:hAnsi="標楷體" w:hint="eastAsia"/>
                <w:sz w:val="28"/>
                <w:szCs w:val="28"/>
              </w:rPr>
              <w:t>陳力成、</w:t>
            </w:r>
            <w:r w:rsidR="00845FD3" w:rsidRPr="00DC5C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邱智揚</w:t>
            </w:r>
            <w:r w:rsidR="00DC5C6E" w:rsidRPr="00DC5C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、林家羣、</w:t>
            </w:r>
            <w:r w:rsidR="00845FD3" w:rsidRPr="00DC5C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蔡孟學</w:t>
            </w:r>
          </w:p>
          <w:p w14:paraId="288AFEBE" w14:textId="546952FD" w:rsidR="00DC5C6E" w:rsidRPr="00DC5C6E" w:rsidRDefault="00845FD3" w:rsidP="00845F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   國三 </w:t>
            </w:r>
            <w:r w:rsidR="00DC5C6E" w:rsidRPr="00DC5C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黃俊文</w:t>
            </w:r>
            <w:r w:rsidRPr="00DC5C6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C5C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邱智揚</w:t>
            </w:r>
            <w:r w:rsidR="00DC5C6E" w:rsidRPr="00DC5C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、林淑涵、陳見任、</w:t>
            </w:r>
            <w:r w:rsidRPr="00DC5C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蔡孟學</w:t>
            </w:r>
          </w:p>
        </w:tc>
      </w:tr>
      <w:tr w:rsidR="0090185F" w:rsidRPr="00677664" w14:paraId="72AFFDFE" w14:textId="77777777" w:rsidTr="00F15F98">
        <w:tc>
          <w:tcPr>
            <w:tcW w:w="10485" w:type="dxa"/>
            <w:gridSpan w:val="4"/>
          </w:tcPr>
          <w:p w14:paraId="05F3BD40" w14:textId="6394C06C" w:rsidR="0043405D" w:rsidRPr="00677664" w:rsidRDefault="0090185F" w:rsidP="002F361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40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討論事項：</w:t>
            </w:r>
            <w:r w:rsidR="00422F1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各科提出</w:t>
            </w:r>
            <w:r w:rsidR="00422F1E" w:rsidRPr="00422F1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2個具體策略</w:t>
            </w:r>
            <w:r w:rsidR="00422F1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針對【提升國三及高三高分群成績】</w:t>
            </w:r>
          </w:p>
        </w:tc>
      </w:tr>
      <w:tr w:rsidR="0090185F" w:rsidRPr="00677664" w14:paraId="3F4F9556" w14:textId="77777777" w:rsidTr="00F15F98">
        <w:tc>
          <w:tcPr>
            <w:tcW w:w="10485" w:type="dxa"/>
            <w:gridSpan w:val="4"/>
          </w:tcPr>
          <w:p w14:paraId="6DB83965" w14:textId="37FE72AA" w:rsidR="003201B6" w:rsidRDefault="0090185F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決議事項：</w:t>
            </w:r>
          </w:p>
          <w:p w14:paraId="34E1A46C" w14:textId="6120C10B" w:rsidR="002F3611" w:rsidRPr="002F3611" w:rsidRDefault="002F3611" w:rsidP="002F361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2F361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F3611">
              <w:rPr>
                <w:rFonts w:ascii="標楷體" w:eastAsia="標楷體" w:hAnsi="標楷體" w:hint="eastAsia"/>
                <w:sz w:val="28"/>
                <w:szCs w:val="28"/>
              </w:rPr>
              <w:t>國三數學科，具體策略如下：</w:t>
            </w:r>
          </w:p>
          <w:p w14:paraId="4F6DA52A" w14:textId="77777777" w:rsidR="002F3611" w:rsidRPr="002F3611" w:rsidRDefault="002F3611" w:rsidP="002F361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61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F3611">
              <w:rPr>
                <w:rFonts w:ascii="標楷體" w:eastAsia="標楷體" w:hAnsi="標楷體" w:hint="eastAsia"/>
                <w:sz w:val="28"/>
                <w:szCs w:val="28"/>
              </w:rPr>
              <w:t>、由各班任課老師列出該班數學高手群名單給教務處列管。高手群，每日由老師親自檢查作業、親自批閲試卷。（高手群至少</w:t>
            </w:r>
            <w:r w:rsidRPr="002F361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F3611">
              <w:rPr>
                <w:rFonts w:ascii="標楷體" w:eastAsia="標楷體" w:hAnsi="標楷體" w:hint="eastAsia"/>
                <w:sz w:val="28"/>
                <w:szCs w:val="28"/>
              </w:rPr>
              <w:t>位左右）</w:t>
            </w:r>
          </w:p>
          <w:p w14:paraId="6FB37A71" w14:textId="3C66259C" w:rsidR="002F3611" w:rsidRDefault="002F3611" w:rsidP="002F361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611">
              <w:rPr>
                <w:rFonts w:ascii="標楷體" w:eastAsia="標楷體" w:hAnsi="標楷體" w:hint="eastAsia"/>
                <w:sz w:val="28"/>
                <w:szCs w:val="28"/>
              </w:rPr>
              <w:t>2、給予學生素養題訓練（每週3題，任課老師輪流提供題目），訓練題幹較長的題目。</w:t>
            </w:r>
          </w:p>
          <w:p w14:paraId="6122D88C" w14:textId="52CEF9ED" w:rsidR="00601109" w:rsidRDefault="002F3611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 w:rsidRPr="002F361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2F3611">
              <w:rPr>
                <w:rFonts w:ascii="標楷體" w:eastAsia="標楷體" w:hAnsi="標楷體" w:hint="eastAsia"/>
                <w:sz w:val="28"/>
                <w:szCs w:val="28"/>
              </w:rPr>
              <w:t>三數學科，具體策略如下：</w:t>
            </w:r>
          </w:p>
          <w:p w14:paraId="3F0A94FA" w14:textId="77777777" w:rsidR="002F3611" w:rsidRPr="002F3611" w:rsidRDefault="002F3611" w:rsidP="002F361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611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2F3611">
              <w:rPr>
                <w:rFonts w:ascii="標楷體" w:eastAsia="標楷體" w:hAnsi="標楷體" w:hint="eastAsia"/>
                <w:sz w:val="28"/>
                <w:szCs w:val="28"/>
              </w:rPr>
              <w:t>高三數學科到九月底已完成學測範圍，第一輪的複習，</w:t>
            </w:r>
            <w:r w:rsidRPr="002F361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F3611">
              <w:rPr>
                <w:rFonts w:ascii="標楷體" w:eastAsia="標楷體" w:hAnsi="標楷體" w:hint="eastAsia"/>
                <w:sz w:val="28"/>
                <w:szCs w:val="28"/>
              </w:rPr>
              <w:t>月開始有準備兩本模擬試題本，各班每週基本上要寫完</w:t>
            </w:r>
            <w:r w:rsidRPr="002F3611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2F3611">
              <w:rPr>
                <w:rFonts w:ascii="標楷體" w:eastAsia="標楷體" w:hAnsi="標楷體" w:hint="eastAsia"/>
                <w:sz w:val="28"/>
                <w:szCs w:val="28"/>
              </w:rPr>
              <w:t>回模擬試題</w:t>
            </w:r>
            <w:r w:rsidRPr="002F361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F3611">
              <w:rPr>
                <w:rFonts w:ascii="標楷體" w:eastAsia="標楷體" w:hAnsi="標楷體" w:hint="eastAsia"/>
                <w:sz w:val="28"/>
                <w:szCs w:val="28"/>
              </w:rPr>
              <w:t>，利用隔天上課時間，講解較有思考延伸的題目，至於高手群暨榮譽班的學生，每週再加印題目練習，每日由任課老師親自檢查、親自批閲試卷並協助解答難題。</w:t>
            </w:r>
          </w:p>
          <w:p w14:paraId="48E2C941" w14:textId="5CA6D104" w:rsidR="00144DBA" w:rsidRPr="00692755" w:rsidRDefault="002F3611" w:rsidP="002F361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611">
              <w:rPr>
                <w:rFonts w:ascii="標楷體" w:eastAsia="標楷體" w:hAnsi="標楷體" w:hint="eastAsia"/>
                <w:sz w:val="28"/>
                <w:szCs w:val="28"/>
              </w:rPr>
              <w:t>2、高手群，給予的作業練習應更加精實，尤其文字很長的題目要練習很順的讀題、很順的解題。熟練的應考要領可以化解緊張的應考心理！</w:t>
            </w:r>
          </w:p>
        </w:tc>
      </w:tr>
      <w:tr w:rsidR="00677664" w:rsidRPr="00677664" w14:paraId="2C32D4F5" w14:textId="77777777" w:rsidTr="00677664"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89DBA1" w14:textId="293D93F4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領域召集人：</w:t>
            </w:r>
            <w:bookmarkStart w:id="0" w:name="_GoBack"/>
            <w:bookmarkEnd w:id="0"/>
            <w:r w:rsidR="00911E81">
              <w:rPr>
                <w:rFonts w:ascii="標楷體" w:eastAsia="標楷體" w:hAnsi="標楷體" w:hint="eastAsia"/>
                <w:sz w:val="28"/>
                <w:szCs w:val="28"/>
              </w:rPr>
              <w:t>宋昭明</w:t>
            </w:r>
          </w:p>
        </w:tc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34BB75D9" w14:textId="000B4BD8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教學組長：</w:t>
            </w:r>
          </w:p>
        </w:tc>
        <w:tc>
          <w:tcPr>
            <w:tcW w:w="26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A4CED1" w14:textId="2B40144A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教務主任：</w:t>
            </w:r>
          </w:p>
        </w:tc>
        <w:tc>
          <w:tcPr>
            <w:tcW w:w="262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32494D" w14:textId="25514E6B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校長：</w:t>
            </w:r>
          </w:p>
        </w:tc>
      </w:tr>
    </w:tbl>
    <w:p w14:paraId="30B50785" w14:textId="5F62FD4D" w:rsidR="00F15F98" w:rsidRPr="00F15F98" w:rsidRDefault="00F15F98" w:rsidP="00A84C8E">
      <w:pPr>
        <w:rPr>
          <w:rFonts w:ascii="標楷體" w:eastAsia="標楷體" w:hAnsi="標楷體"/>
          <w:sz w:val="28"/>
          <w:szCs w:val="16"/>
        </w:rPr>
      </w:pPr>
    </w:p>
    <w:sectPr w:rsidR="00F15F98" w:rsidRPr="00F15F98" w:rsidSect="00677664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8DE2A" w14:textId="77777777" w:rsidR="00C0712B" w:rsidRDefault="00C0712B" w:rsidP="00A84C8E">
      <w:r>
        <w:separator/>
      </w:r>
    </w:p>
  </w:endnote>
  <w:endnote w:type="continuationSeparator" w:id="0">
    <w:p w14:paraId="5DD75C5B" w14:textId="77777777" w:rsidR="00C0712B" w:rsidRDefault="00C0712B" w:rsidP="00A8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948CE" w14:textId="77777777" w:rsidR="00C0712B" w:rsidRDefault="00C0712B" w:rsidP="00A84C8E">
      <w:r>
        <w:separator/>
      </w:r>
    </w:p>
  </w:footnote>
  <w:footnote w:type="continuationSeparator" w:id="0">
    <w:p w14:paraId="403B3863" w14:textId="77777777" w:rsidR="00C0712B" w:rsidRDefault="00C0712B" w:rsidP="00A84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4B74"/>
    <w:multiLevelType w:val="hybridMultilevel"/>
    <w:tmpl w:val="27925F3A"/>
    <w:lvl w:ilvl="0" w:tplc="550C2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3225D"/>
    <w:multiLevelType w:val="hybridMultilevel"/>
    <w:tmpl w:val="81EEE9E0"/>
    <w:lvl w:ilvl="0" w:tplc="C352C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795341"/>
    <w:multiLevelType w:val="hybridMultilevel"/>
    <w:tmpl w:val="BE0A1490"/>
    <w:lvl w:ilvl="0" w:tplc="C1F0A2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4250DA"/>
    <w:multiLevelType w:val="hybridMultilevel"/>
    <w:tmpl w:val="ABC643D0"/>
    <w:lvl w:ilvl="0" w:tplc="16E826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5F"/>
    <w:rsid w:val="00065BD2"/>
    <w:rsid w:val="000808C3"/>
    <w:rsid w:val="000F1780"/>
    <w:rsid w:val="000F2883"/>
    <w:rsid w:val="00144DBA"/>
    <w:rsid w:val="00186A89"/>
    <w:rsid w:val="001C0C45"/>
    <w:rsid w:val="002132A6"/>
    <w:rsid w:val="00226B2A"/>
    <w:rsid w:val="00281B74"/>
    <w:rsid w:val="002F20A6"/>
    <w:rsid w:val="002F3611"/>
    <w:rsid w:val="002F4443"/>
    <w:rsid w:val="002F781D"/>
    <w:rsid w:val="003201B6"/>
    <w:rsid w:val="00326CC8"/>
    <w:rsid w:val="00337BF6"/>
    <w:rsid w:val="00353A97"/>
    <w:rsid w:val="00377861"/>
    <w:rsid w:val="0038589E"/>
    <w:rsid w:val="0038659A"/>
    <w:rsid w:val="00422F1E"/>
    <w:rsid w:val="0043405D"/>
    <w:rsid w:val="004A6420"/>
    <w:rsid w:val="004B78C5"/>
    <w:rsid w:val="004C2105"/>
    <w:rsid w:val="004D217A"/>
    <w:rsid w:val="004D5579"/>
    <w:rsid w:val="00571C79"/>
    <w:rsid w:val="00601109"/>
    <w:rsid w:val="00634C50"/>
    <w:rsid w:val="00641FA4"/>
    <w:rsid w:val="00646B20"/>
    <w:rsid w:val="00677664"/>
    <w:rsid w:val="006819A6"/>
    <w:rsid w:val="0068490F"/>
    <w:rsid w:val="00692755"/>
    <w:rsid w:val="006E4E9A"/>
    <w:rsid w:val="007176A8"/>
    <w:rsid w:val="007A55C3"/>
    <w:rsid w:val="007F6294"/>
    <w:rsid w:val="008110DC"/>
    <w:rsid w:val="00845FD3"/>
    <w:rsid w:val="00887180"/>
    <w:rsid w:val="0089258D"/>
    <w:rsid w:val="008B4830"/>
    <w:rsid w:val="008C2898"/>
    <w:rsid w:val="0090185F"/>
    <w:rsid w:val="00911E81"/>
    <w:rsid w:val="00913E8B"/>
    <w:rsid w:val="00924643"/>
    <w:rsid w:val="009827E8"/>
    <w:rsid w:val="009E1848"/>
    <w:rsid w:val="009E58CE"/>
    <w:rsid w:val="00A1511E"/>
    <w:rsid w:val="00A614D1"/>
    <w:rsid w:val="00A82F3F"/>
    <w:rsid w:val="00A84C8E"/>
    <w:rsid w:val="00AD79D6"/>
    <w:rsid w:val="00B041DC"/>
    <w:rsid w:val="00B93FCB"/>
    <w:rsid w:val="00C0712B"/>
    <w:rsid w:val="00C2073C"/>
    <w:rsid w:val="00C31154"/>
    <w:rsid w:val="00C94219"/>
    <w:rsid w:val="00CB3AF3"/>
    <w:rsid w:val="00D4799E"/>
    <w:rsid w:val="00DC11D1"/>
    <w:rsid w:val="00DC4C5E"/>
    <w:rsid w:val="00DC5536"/>
    <w:rsid w:val="00DC5C6E"/>
    <w:rsid w:val="00DE2EE7"/>
    <w:rsid w:val="00E47BEE"/>
    <w:rsid w:val="00E554FB"/>
    <w:rsid w:val="00E74226"/>
    <w:rsid w:val="00EC6AD1"/>
    <w:rsid w:val="00EF3134"/>
    <w:rsid w:val="00F15F98"/>
    <w:rsid w:val="00F402EF"/>
    <w:rsid w:val="00F5705E"/>
    <w:rsid w:val="00FA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C295A"/>
  <w15:chartTrackingRefBased/>
  <w15:docId w15:val="{3B39DB95-8656-48B0-8346-605B8FA8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E1848"/>
    <w:pPr>
      <w:ind w:leftChars="200" w:left="480"/>
    </w:pPr>
  </w:style>
  <w:style w:type="character" w:styleId="a9">
    <w:name w:val="Hyperlink"/>
    <w:basedOn w:val="a0"/>
    <w:uiPriority w:val="99"/>
    <w:unhideWhenUsed/>
    <w:rsid w:val="00641F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1FA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A55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亞茜 莊</dc:creator>
  <cp:keywords/>
  <dc:description/>
  <cp:lastModifiedBy>mlsh176@tp.edu.tw</cp:lastModifiedBy>
  <cp:revision>5</cp:revision>
  <dcterms:created xsi:type="dcterms:W3CDTF">2022-09-28T02:29:00Z</dcterms:created>
  <dcterms:modified xsi:type="dcterms:W3CDTF">2022-09-28T02:45:00Z</dcterms:modified>
</cp:coreProperties>
</file>