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04A5" w14:textId="5DB99425" w:rsidR="0090185F" w:rsidRPr="00677664" w:rsidRDefault="0090185F" w:rsidP="005D5EC8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A23CE7">
        <w:rPr>
          <w:rFonts w:eastAsia="標楷體" w:hint="eastAsia"/>
          <w:b/>
          <w:bCs/>
          <w:color w:val="0000FF"/>
          <w:sz w:val="32"/>
          <w:szCs w:val="18"/>
        </w:rPr>
        <w:t>生物、地科</w:t>
      </w:r>
      <w:r w:rsidRPr="00677664">
        <w:rPr>
          <w:rFonts w:eastAsia="標楷體" w:hint="eastAsia"/>
          <w:b/>
          <w:bCs/>
          <w:sz w:val="32"/>
          <w:szCs w:val="18"/>
        </w:rPr>
        <w:t>領域會議會議記錄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1A21D4CC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9173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>022.</w:t>
            </w:r>
            <w:r w:rsidR="00ED2AE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D2AE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00B7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000B7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D2B8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243" w:type="dxa"/>
            <w:gridSpan w:val="2"/>
          </w:tcPr>
          <w:p w14:paraId="0E5D8088" w14:textId="6ECD041A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C26D67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科實驗室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10AEB58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850FDE">
              <w:rPr>
                <w:rFonts w:ascii="標楷體" w:eastAsia="標楷體" w:hAnsi="標楷體" w:hint="eastAsia"/>
                <w:sz w:val="28"/>
                <w:szCs w:val="28"/>
              </w:rPr>
              <w:t>呂紹堃</w:t>
            </w:r>
          </w:p>
        </w:tc>
        <w:tc>
          <w:tcPr>
            <w:tcW w:w="5243" w:type="dxa"/>
            <w:gridSpan w:val="2"/>
          </w:tcPr>
          <w:p w14:paraId="37E6E260" w14:textId="35191DA9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陳智維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288AFEBE" w14:textId="09845765" w:rsidR="00A614D1" w:rsidRPr="00F34A9C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張文勇、林懷恩</w:t>
            </w:r>
            <w:r w:rsidR="00850FDE">
              <w:rPr>
                <w:rFonts w:ascii="標楷體" w:eastAsia="標楷體" w:hAnsi="標楷體" w:hint="eastAsia"/>
                <w:sz w:val="28"/>
                <w:szCs w:val="28"/>
              </w:rPr>
              <w:t>、蘇偉廷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0FDE" w:rsidRPr="00677664" w14:paraId="72AFFDFE" w14:textId="77777777" w:rsidTr="00F15F98">
        <w:tc>
          <w:tcPr>
            <w:tcW w:w="10485" w:type="dxa"/>
            <w:gridSpan w:val="4"/>
          </w:tcPr>
          <w:p w14:paraId="4F8ED9AD" w14:textId="77777777" w:rsidR="00850FDE" w:rsidRPr="00677664" w:rsidRDefault="00850FDE" w:rsidP="00850F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36418FC6" w14:textId="301F665A" w:rsidR="00850FDE" w:rsidRPr="00850FDE" w:rsidRDefault="00850FDE" w:rsidP="00850FDE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50FDE">
              <w:rPr>
                <w:rFonts w:eastAsia="標楷體" w:hint="eastAsia"/>
                <w:sz w:val="28"/>
                <w:szCs w:val="28"/>
              </w:rPr>
              <w:t>第三次週考</w:t>
            </w:r>
            <w:r w:rsidRPr="00850FDE">
              <w:rPr>
                <w:rFonts w:eastAsia="標楷體" w:hint="eastAsia"/>
                <w:sz w:val="28"/>
                <w:szCs w:val="28"/>
              </w:rPr>
              <w:t>12/</w:t>
            </w:r>
            <w:r w:rsidRPr="00850FDE">
              <w:rPr>
                <w:rFonts w:eastAsia="標楷體"/>
                <w:sz w:val="28"/>
                <w:szCs w:val="28"/>
              </w:rPr>
              <w:t>28</w:t>
            </w:r>
            <w:r w:rsidRPr="00850FDE">
              <w:rPr>
                <w:rFonts w:eastAsia="標楷體" w:hint="eastAsia"/>
                <w:sz w:val="28"/>
                <w:szCs w:val="28"/>
              </w:rPr>
              <w:t>(</w:t>
            </w:r>
            <w:r w:rsidRPr="00850FDE">
              <w:rPr>
                <w:rFonts w:eastAsia="標楷體" w:hint="eastAsia"/>
                <w:sz w:val="28"/>
                <w:szCs w:val="28"/>
              </w:rPr>
              <w:t>三</w:t>
            </w:r>
            <w:r w:rsidRPr="00850FDE">
              <w:rPr>
                <w:rFonts w:eastAsia="標楷體" w:hint="eastAsia"/>
                <w:sz w:val="28"/>
                <w:szCs w:val="28"/>
              </w:rPr>
              <w:t>)</w:t>
            </w:r>
            <w:r w:rsidRPr="00850FDE">
              <w:rPr>
                <w:rFonts w:eastAsia="標楷體" w:hint="eastAsia"/>
                <w:sz w:val="28"/>
                <w:szCs w:val="28"/>
              </w:rPr>
              <w:t>，期末考</w:t>
            </w:r>
            <w:r w:rsidRPr="00850FDE">
              <w:rPr>
                <w:rFonts w:eastAsia="標楷體" w:hint="eastAsia"/>
                <w:sz w:val="28"/>
                <w:szCs w:val="28"/>
              </w:rPr>
              <w:t>1/16(</w:t>
            </w:r>
            <w:r w:rsidRPr="00850FDE">
              <w:rPr>
                <w:rFonts w:eastAsia="標楷體" w:hint="eastAsia"/>
                <w:sz w:val="28"/>
                <w:szCs w:val="28"/>
              </w:rPr>
              <w:t>一</w:t>
            </w:r>
            <w:r w:rsidRPr="00850FDE">
              <w:rPr>
                <w:rFonts w:eastAsia="標楷體" w:hint="eastAsia"/>
                <w:sz w:val="28"/>
                <w:szCs w:val="28"/>
              </w:rPr>
              <w:t>)~1/18(</w:t>
            </w:r>
            <w:r w:rsidRPr="00850FDE">
              <w:rPr>
                <w:rFonts w:eastAsia="標楷體" w:hint="eastAsia"/>
                <w:sz w:val="28"/>
                <w:szCs w:val="28"/>
              </w:rPr>
              <w:t>三</w:t>
            </w:r>
            <w:r w:rsidRPr="00850FDE">
              <w:rPr>
                <w:rFonts w:eastAsia="標楷體" w:hint="eastAsia"/>
                <w:sz w:val="28"/>
                <w:szCs w:val="28"/>
              </w:rPr>
              <w:t>)</w:t>
            </w:r>
            <w:r w:rsidRPr="00850FDE">
              <w:rPr>
                <w:rFonts w:eastAsia="標楷體" w:hint="eastAsia"/>
                <w:sz w:val="28"/>
                <w:szCs w:val="28"/>
              </w:rPr>
              <w:t>，請討論各年段第三次週、段考題型、配分，並於</w:t>
            </w:r>
            <w:r w:rsidRPr="00850FDE">
              <w:rPr>
                <w:rFonts w:eastAsia="標楷體" w:hint="eastAsia"/>
                <w:sz w:val="28"/>
                <w:szCs w:val="28"/>
              </w:rPr>
              <w:t>1</w:t>
            </w:r>
            <w:r w:rsidRPr="00850FDE">
              <w:rPr>
                <w:rFonts w:eastAsia="標楷體"/>
                <w:sz w:val="28"/>
                <w:szCs w:val="28"/>
              </w:rPr>
              <w:t>2</w:t>
            </w:r>
            <w:r w:rsidRPr="00850FDE">
              <w:rPr>
                <w:rFonts w:eastAsia="標楷體" w:hint="eastAsia"/>
                <w:sz w:val="28"/>
                <w:szCs w:val="28"/>
              </w:rPr>
              <w:t>/</w:t>
            </w:r>
            <w:r w:rsidRPr="00850FDE">
              <w:rPr>
                <w:rFonts w:eastAsia="標楷體"/>
                <w:sz w:val="28"/>
                <w:szCs w:val="28"/>
              </w:rPr>
              <w:t>12</w:t>
            </w:r>
            <w:r w:rsidRPr="00850FDE">
              <w:rPr>
                <w:rFonts w:eastAsia="標楷體" w:hint="eastAsia"/>
                <w:sz w:val="28"/>
                <w:szCs w:val="28"/>
              </w:rPr>
              <w:t>(</w:t>
            </w:r>
            <w:r w:rsidRPr="00850FDE">
              <w:rPr>
                <w:rFonts w:eastAsia="標楷體" w:hint="eastAsia"/>
                <w:sz w:val="28"/>
                <w:szCs w:val="28"/>
              </w:rPr>
              <w:t>一</w:t>
            </w:r>
            <w:r w:rsidRPr="00850FDE">
              <w:rPr>
                <w:rFonts w:eastAsia="標楷體" w:hint="eastAsia"/>
                <w:sz w:val="28"/>
                <w:szCs w:val="28"/>
              </w:rPr>
              <w:t>)</w:t>
            </w:r>
            <w:r w:rsidRPr="00850FDE">
              <w:rPr>
                <w:rFonts w:eastAsia="標楷體" w:hint="eastAsia"/>
                <w:sz w:val="28"/>
                <w:szCs w:val="28"/>
              </w:rPr>
              <w:t>前至共用雲端硬碟（教務處雲端硬碟→命題通知→</w:t>
            </w:r>
            <w:r w:rsidRPr="00850FDE">
              <w:rPr>
                <w:rFonts w:eastAsia="標楷體" w:hint="eastAsia"/>
                <w:sz w:val="28"/>
                <w:szCs w:val="28"/>
              </w:rPr>
              <w:t>111</w:t>
            </w:r>
            <w:r w:rsidRPr="00850FDE">
              <w:rPr>
                <w:rFonts w:eastAsia="標楷體" w:hint="eastAsia"/>
                <w:sz w:val="28"/>
                <w:szCs w:val="28"/>
              </w:rPr>
              <w:t>上段三）填寫命題通知，若與預設格式不符應自行修改。【重新檢核命題通知細則說明】</w:t>
            </w:r>
          </w:p>
          <w:p w14:paraId="3F8017D7" w14:textId="0428ED20" w:rsidR="00850FDE" w:rsidRDefault="00850FDE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生物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國一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26D67">
              <w:rPr>
                <w:rFonts w:eastAsia="標楷體" w:hint="eastAsia"/>
                <w:sz w:val="28"/>
                <w:szCs w:val="28"/>
              </w:rPr>
              <w:t xml:space="preserve">4-2~5-1  </w:t>
            </w:r>
            <w:r w:rsidR="00C26D67">
              <w:rPr>
                <w:rFonts w:eastAsia="標楷體" w:hint="eastAsia"/>
                <w:sz w:val="28"/>
                <w:szCs w:val="28"/>
              </w:rPr>
              <w:t>段考</w:t>
            </w:r>
            <w:r w:rsidR="00C26D67">
              <w:rPr>
                <w:rFonts w:eastAsia="標楷體" w:hint="eastAsia"/>
                <w:sz w:val="28"/>
                <w:szCs w:val="28"/>
              </w:rPr>
              <w:t xml:space="preserve"> 4-2~5-4</w:t>
            </w:r>
          </w:p>
          <w:p w14:paraId="238136DB" w14:textId="1B0E8557" w:rsidR="00850FDE" w:rsidRDefault="00C26D67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國三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單元</w:t>
            </w:r>
            <w:r>
              <w:rPr>
                <w:rFonts w:eastAsia="標楷體" w:hint="eastAsia"/>
                <w:sz w:val="28"/>
                <w:szCs w:val="28"/>
              </w:rPr>
              <w:t xml:space="preserve">5   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 xml:space="preserve"> 5-1~6-2</w:t>
            </w:r>
          </w:p>
          <w:p w14:paraId="171E271C" w14:textId="14BF53C6" w:rsidR="00C26D67" w:rsidRDefault="00C26D67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高一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2-2~2-3  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 xml:space="preserve"> 2-3~3-2</w:t>
            </w:r>
          </w:p>
          <w:p w14:paraId="0AFD8CDA" w14:textId="1B7EB466" w:rsidR="00C26D67" w:rsidRDefault="00C26D67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高二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1-1~1-2  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 xml:space="preserve"> 1-1~2-1</w:t>
            </w:r>
          </w:p>
          <w:p w14:paraId="4BFD1E10" w14:textId="4A661129" w:rsidR="00850FDE" w:rsidRDefault="00C26D67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地科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國三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4-1~4-3  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單元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  <w:p w14:paraId="48AD334D" w14:textId="77777777" w:rsidR="00C26D67" w:rsidRPr="00850FDE" w:rsidRDefault="00C26D67" w:rsidP="00850FD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C35752D" w14:textId="34C99AC1" w:rsidR="00850FDE" w:rsidRPr="00C26D67" w:rsidRDefault="00850FDE" w:rsidP="00C26D67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C26D67">
              <w:rPr>
                <w:rFonts w:eastAsia="標楷體" w:hint="eastAsia"/>
                <w:sz w:val="28"/>
                <w:szCs w:val="28"/>
              </w:rPr>
              <w:t>請參考學生作答狀況，分析第二次段考試題及檢討學生成績表現，依科內共識完成成績校正。</w:t>
            </w:r>
          </w:p>
          <w:p w14:paraId="0E217672" w14:textId="6A766569" w:rsidR="00C26D67" w:rsidRDefault="00C26D67" w:rsidP="00C26D67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學生可能是在趕課中完成進度，所以不夠熟練的狀態所以速度不足應付考試，普遍成績都較為低。亦可能學生不夠積極的備考，該熟記的也只是記了。</w:t>
            </w:r>
          </w:p>
          <w:p w14:paraId="5B1D4BA1" w14:textId="77777777" w:rsidR="00C26D67" w:rsidRPr="00C26D67" w:rsidRDefault="00C26D67" w:rsidP="00C26D67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14:paraId="79DCF571" w14:textId="10E58D18" w:rsidR="00850FDE" w:rsidRPr="00C26D67" w:rsidRDefault="00850FDE" w:rsidP="00C26D67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C26D67">
              <w:rPr>
                <w:rFonts w:eastAsia="標楷體" w:hint="eastAsia"/>
                <w:sz w:val="28"/>
                <w:szCs w:val="28"/>
              </w:rPr>
              <w:t>段各班成績</w:t>
            </w:r>
            <w:r w:rsidR="00C26D67" w:rsidRPr="00C26D67">
              <w:rPr>
                <w:rFonts w:eastAsia="標楷體" w:hint="eastAsia"/>
                <w:sz w:val="28"/>
                <w:szCs w:val="28"/>
              </w:rPr>
              <w:t>二</w:t>
            </w:r>
            <w:r w:rsidRPr="00C26D67">
              <w:rPr>
                <w:rFonts w:eastAsia="標楷體" w:hint="eastAsia"/>
                <w:sz w:val="28"/>
                <w:szCs w:val="28"/>
              </w:rPr>
              <w:t>差距及提升高分群具體策略研討成效及方案調整。</w:t>
            </w:r>
          </w:p>
          <w:p w14:paraId="07779040" w14:textId="30DE4FFA" w:rsidR="00C26D67" w:rsidRDefault="00C26D67" w:rsidP="00C26D67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繼續加油</w:t>
            </w:r>
            <w:r>
              <w:rPr>
                <w:rFonts w:eastAsia="標楷體" w:hint="eastAsia"/>
                <w:sz w:val="28"/>
                <w:szCs w:val="28"/>
              </w:rPr>
              <w:t>!</w:t>
            </w:r>
          </w:p>
          <w:p w14:paraId="5BAEF293" w14:textId="77777777" w:rsidR="00C26D67" w:rsidRPr="00C26D67" w:rsidRDefault="00C26D67" w:rsidP="00C26D67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14:paraId="2CC0F5CD" w14:textId="619CD98D" w:rsidR="00850FDE" w:rsidRDefault="00850FDE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4.111-2</w:t>
            </w:r>
            <w:r w:rsidRPr="009B6E35">
              <w:rPr>
                <w:rFonts w:eastAsia="標楷體" w:hint="eastAsia"/>
                <w:sz w:val="28"/>
                <w:szCs w:val="28"/>
              </w:rPr>
              <w:t>教科書輔材申購，請於領域會議後一週內提出申請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952E27E" w14:textId="244A5B4C" w:rsidR="00C26D67" w:rsidRDefault="00C26D67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高三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選修生物三課本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龍騰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539D3D50" w14:textId="77777777" w:rsidR="00C26D67" w:rsidRPr="009B6E35" w:rsidRDefault="00C26D67" w:rsidP="00850FD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1A275CB" w14:textId="288B48E4" w:rsidR="00850FDE" w:rsidRPr="00C26D67" w:rsidRDefault="00850FDE" w:rsidP="00C26D67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C26D67">
              <w:rPr>
                <w:rFonts w:eastAsia="標楷體" w:hint="eastAsia"/>
                <w:sz w:val="28"/>
                <w:szCs w:val="28"/>
              </w:rPr>
              <w:t>科召協助高三各班高手群及與各班任課老師之合作。</w:t>
            </w:r>
          </w:p>
          <w:p w14:paraId="6303EC40" w14:textId="383445AD" w:rsidR="00C26D67" w:rsidRDefault="00C26D67" w:rsidP="00C26D67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高三任課老師會在不同時段到校，學生有問題不限任課班級都可詢問。</w:t>
            </w:r>
          </w:p>
          <w:p w14:paraId="4861D058" w14:textId="77777777" w:rsidR="00C26D67" w:rsidRPr="00C26D67" w:rsidRDefault="00C26D67" w:rsidP="00C26D67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</w:p>
          <w:p w14:paraId="508DA8B0" w14:textId="77777777" w:rsidR="00850FDE" w:rsidRPr="009B6E35" w:rsidRDefault="00850FDE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6.</w:t>
            </w:r>
            <w:r w:rsidRPr="009B6E35">
              <w:rPr>
                <w:rFonts w:eastAsia="標楷體" w:hint="eastAsia"/>
                <w:sz w:val="28"/>
                <w:szCs w:val="28"/>
              </w:rPr>
              <w:t>依據新北教研資字第</w:t>
            </w:r>
            <w:r w:rsidRPr="009B6E35">
              <w:rPr>
                <w:rFonts w:eastAsia="標楷體" w:hint="eastAsia"/>
                <w:sz w:val="28"/>
                <w:szCs w:val="28"/>
              </w:rPr>
              <w:t>1111751524</w:t>
            </w:r>
            <w:r w:rsidRPr="009B6E35">
              <w:rPr>
                <w:rFonts w:eastAsia="標楷體" w:hint="eastAsia"/>
                <w:sz w:val="28"/>
                <w:szCs w:val="28"/>
              </w:rPr>
              <w:t>號公文，校長及每位教師每學年應安排至少</w:t>
            </w:r>
            <w:r w:rsidRPr="009B6E35">
              <w:rPr>
                <w:rFonts w:eastAsia="標楷體" w:hint="eastAsia"/>
                <w:sz w:val="28"/>
                <w:szCs w:val="28"/>
              </w:rPr>
              <w:t>1</w:t>
            </w:r>
            <w:r w:rsidRPr="009B6E35">
              <w:rPr>
                <w:rFonts w:eastAsia="標楷體" w:hint="eastAsia"/>
                <w:sz w:val="28"/>
                <w:szCs w:val="28"/>
              </w:rPr>
              <w:t>次公開授課，並參進行專業回饋，形塑同儕共學的教學文化。請召集人協助彙整科內教師公開觀課相關資訊，再回傳給教學組整併為本校公開觀課行事曆。</w:t>
            </w:r>
          </w:p>
          <w:p w14:paraId="658D4DC4" w14:textId="6B829948" w:rsidR="00850FDE" w:rsidRDefault="00850FDE" w:rsidP="00850FDE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（教師姓名／公開觀課時間／觀課班級／授課單元／備課觀課議課夥伴）</w:t>
            </w:r>
          </w:p>
          <w:p w14:paraId="0C3F4CC8" w14:textId="1CBAF3D0" w:rsidR="00C26D67" w:rsidRDefault="00C26D67" w:rsidP="00850F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陳智維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  /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12/22 8:00~8:50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一年戊班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 恆定性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呂紹堃 蘇偉廷 張文勇 </w:t>
            </w:r>
          </w:p>
          <w:p w14:paraId="02B9504E" w14:textId="22C52F28" w:rsidR="00C26D67" w:rsidRDefault="00C26D67" w:rsidP="00850F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呂紹堃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12/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33CA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3CA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33CA3"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B33CA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33CA3">
              <w:rPr>
                <w:rFonts w:ascii="標楷體" w:eastAsia="標楷體" w:hAnsi="標楷體"/>
                <w:sz w:val="28"/>
                <w:szCs w:val="28"/>
              </w:rPr>
              <w:t>55</w:t>
            </w:r>
            <w:bookmarkStart w:id="0" w:name="_GoBack"/>
            <w:bookmarkEnd w:id="0"/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一年己班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 恆定性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陳智維 蘇偉廷 張文勇</w:t>
            </w:r>
          </w:p>
          <w:p w14:paraId="50378A1D" w14:textId="47E62603" w:rsidR="00C26D67" w:rsidRDefault="00C26D67" w:rsidP="00850F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蘇偉廷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/ 12/14 15:20~16:10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三年戊班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 xml:space="preserve"> 大氣 </w:t>
            </w:r>
            <w:r w:rsidR="00413BB0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="00413BB0">
              <w:rPr>
                <w:rFonts w:ascii="標楷體" w:eastAsia="標楷體" w:hAnsi="標楷體" w:hint="eastAsia"/>
                <w:sz w:val="28"/>
                <w:szCs w:val="28"/>
              </w:rPr>
              <w:t>呂紹堃 陳智維 林懷恩</w:t>
            </w:r>
          </w:p>
          <w:p w14:paraId="55EFA578" w14:textId="59211FBB" w:rsidR="00C26D67" w:rsidRDefault="00413BB0" w:rsidP="00850F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張文勇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12/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5/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一年甲班 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恆定性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陳智維 蘇偉廷 張文勇</w:t>
            </w:r>
          </w:p>
          <w:p w14:paraId="64335B2C" w14:textId="7D7AA5FB" w:rsidR="00413BB0" w:rsidRDefault="00413BB0" w:rsidP="00850F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林懷恩 排地理</w:t>
            </w:r>
          </w:p>
          <w:p w14:paraId="05F3BD40" w14:textId="223D41E8" w:rsidR="00850FDE" w:rsidRPr="00ED69C7" w:rsidRDefault="00850FDE" w:rsidP="00850FD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決議事項：</w:t>
            </w:r>
          </w:p>
          <w:p w14:paraId="5A5EDDF2" w14:textId="77777777" w:rsidR="00284A31" w:rsidRDefault="00946BC1" w:rsidP="00946BC1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能否添購一些實驗器材，國中的基本實驗小器材 聽診器 *50個 30~50公分長尺 *50個。高中 顯微鏡測微器 20組</w:t>
            </w:r>
          </w:p>
          <w:p w14:paraId="4565E0F9" w14:textId="77777777" w:rsidR="00946BC1" w:rsidRDefault="00946BC1" w:rsidP="00946B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E2C941" w14:textId="51F1D42F" w:rsidR="00946BC1" w:rsidRPr="00946BC1" w:rsidRDefault="00946BC1" w:rsidP="00946B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F91D2" w14:textId="0CE74E7F" w:rsidR="00946BC1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領域召集人：</w:t>
            </w:r>
            <w:r w:rsidR="00946BC1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67857">
              <w:rPr>
                <w:rFonts w:ascii="標楷體" w:eastAsia="標楷體" w:hAnsi="標楷體" w:hint="eastAsia"/>
                <w:sz w:val="28"/>
                <w:szCs w:val="28"/>
              </w:rPr>
              <w:t>陳智維</w:t>
            </w:r>
            <w:r w:rsidR="00946BC1">
              <w:rPr>
                <w:rFonts w:ascii="標楷體" w:eastAsia="標楷體" w:hAnsi="標楷體" w:hint="eastAsia"/>
                <w:sz w:val="28"/>
                <w:szCs w:val="28"/>
              </w:rPr>
              <w:t>、蘇偉廷</w:t>
            </w:r>
          </w:p>
          <w:p w14:paraId="2589DBA1" w14:textId="0BF82C13" w:rsidR="00677664" w:rsidRPr="00677664" w:rsidRDefault="00946BC1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6E79D2C6" w14:textId="5F29A5CA" w:rsidR="001122A4" w:rsidRDefault="001122A4">
      <w:pPr>
        <w:widowControl/>
        <w:rPr>
          <w:rFonts w:ascii="標楷體" w:eastAsia="標楷體" w:hAnsi="標楷體"/>
          <w:sz w:val="28"/>
          <w:szCs w:val="16"/>
        </w:rPr>
      </w:pPr>
      <w:r>
        <w:rPr>
          <w:rFonts w:ascii="標楷體" w:eastAsia="標楷體" w:hAnsi="標楷體"/>
          <w:sz w:val="28"/>
          <w:szCs w:val="16"/>
        </w:rPr>
        <w:br w:type="page"/>
      </w:r>
    </w:p>
    <w:p w14:paraId="29C28AD4" w14:textId="03A665C5" w:rsidR="00DD2A43" w:rsidRPr="00C20DF4" w:rsidRDefault="001122A4" w:rsidP="00DD2A43">
      <w:pPr>
        <w:spacing w:line="500" w:lineRule="exact"/>
        <w:jc w:val="center"/>
        <w:rPr>
          <w:rFonts w:ascii="Century" w:eastAsia="標楷體" w:hAnsi="Century" w:cs="Arial"/>
          <w:sz w:val="36"/>
        </w:rPr>
      </w:pPr>
      <w:r>
        <w:rPr>
          <w:rFonts w:ascii="Century" w:eastAsia="標楷體" w:hAnsi="Century" w:cs="Arial" w:hint="eastAsia"/>
          <w:sz w:val="44"/>
          <w:szCs w:val="32"/>
        </w:rPr>
        <w:lastRenderedPageBreak/>
        <w:t>國中</w:t>
      </w:r>
      <w:r w:rsidR="00DD2A43" w:rsidRPr="00B91E90">
        <w:rPr>
          <w:rFonts w:ascii="Century" w:eastAsia="標楷體" w:hAnsi="Century" w:cs="Arial" w:hint="eastAsia"/>
          <w:sz w:val="44"/>
          <w:szCs w:val="32"/>
        </w:rPr>
        <w:t xml:space="preserve">　</w:t>
      </w:r>
      <w:r w:rsidR="00DD2A43" w:rsidRPr="00C20DF4">
        <w:rPr>
          <w:rFonts w:ascii="Century" w:eastAsia="標楷體" w:hAnsi="Century" w:cs="Arial" w:hint="eastAsia"/>
          <w:sz w:val="44"/>
          <w:szCs w:val="32"/>
        </w:rPr>
        <w:t>第</w:t>
      </w:r>
      <w:r w:rsidR="00ED69C7">
        <w:rPr>
          <w:rFonts w:ascii="Century" w:eastAsia="標楷體" w:hAnsi="Century" w:cs="Arial" w:hint="eastAsia"/>
          <w:sz w:val="44"/>
          <w:szCs w:val="32"/>
        </w:rPr>
        <w:t>二</w:t>
      </w:r>
      <w:r w:rsidR="00DD2A43" w:rsidRPr="00C20DF4">
        <w:rPr>
          <w:rFonts w:ascii="Century" w:eastAsia="標楷體" w:hAnsi="Century" w:cs="Arial" w:hint="eastAsia"/>
          <w:sz w:val="44"/>
          <w:szCs w:val="32"/>
        </w:rPr>
        <w:t>次週考、段考</w:t>
      </w:r>
      <w:r w:rsidR="00DD2A43" w:rsidRPr="00C20DF4">
        <w:rPr>
          <w:rFonts w:ascii="Century" w:eastAsia="標楷體" w:hAnsi="Century" w:cs="Arial" w:hint="eastAsia"/>
          <w:sz w:val="36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260"/>
        <w:gridCol w:w="3467"/>
      </w:tblGrid>
      <w:tr w:rsidR="00DD2A43" w:rsidRPr="00C20DF4" w14:paraId="4ABD55B5" w14:textId="77777777" w:rsidTr="00181172">
        <w:trPr>
          <w:trHeight w:val="40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AA61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0A06" w14:textId="77777777" w:rsidR="00DD2A43" w:rsidRPr="00D27326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週考出題</w:t>
            </w:r>
          </w:p>
          <w:p w14:paraId="39A290A0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段考審題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1B20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週考範圍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5BAA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段考範圍</w:t>
            </w:r>
          </w:p>
        </w:tc>
      </w:tr>
      <w:tr w:rsidR="00DD2A43" w:rsidRPr="00C20DF4" w14:paraId="5B61A4D1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EF7F" w14:textId="3C5A5FB9" w:rsidR="00DD2A43" w:rsidRPr="00C20DF4" w:rsidRDefault="001122A4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國</w:t>
            </w:r>
            <w:r w:rsidR="00DD2A43"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C6CF" w14:textId="3359DFA4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CDB6" w14:textId="1F21FC38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3-1~3-3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A924" w14:textId="399EF56A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3-1~4-1</w:t>
            </w:r>
          </w:p>
        </w:tc>
      </w:tr>
      <w:tr w:rsidR="00DD2A43" w:rsidRPr="00C20DF4" w14:paraId="5ECEE8CA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B613" w14:textId="67D3869E" w:rsidR="00DD2A43" w:rsidRPr="00C20DF4" w:rsidRDefault="001122A4" w:rsidP="001122A4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國</w:t>
            </w:r>
            <w:r w:rsidR="00DD2A43"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C9A0" w14:textId="106FFD6C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6C71" w14:textId="7BDD80DA" w:rsidR="00DD2A43" w:rsidRPr="00667857" w:rsidRDefault="00DD2A43" w:rsidP="0066785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3FC3" w14:textId="3F0CB99C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DD2A43" w:rsidRPr="00C20DF4" w14:paraId="27773CD4" w14:textId="77777777" w:rsidTr="001122A4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B1A1" w14:textId="571CDFD6" w:rsidR="00DD2A43" w:rsidRPr="00C20DF4" w:rsidRDefault="001122A4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國</w:t>
            </w:r>
            <w:r w:rsidR="00DD2A43"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38DE" w14:textId="1F01FE51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C91C" w14:textId="6F249502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單元三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F80F" w14:textId="4E3467F8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單元三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單元四</w:t>
            </w:r>
          </w:p>
        </w:tc>
      </w:tr>
    </w:tbl>
    <w:p w14:paraId="46BF08D4" w14:textId="77777777" w:rsidR="00DD2A43" w:rsidRDefault="00DD2A43" w:rsidP="00A84C8E">
      <w:pPr>
        <w:rPr>
          <w:rFonts w:ascii="標楷體" w:eastAsia="標楷體" w:hAnsi="標楷體"/>
          <w:sz w:val="28"/>
          <w:szCs w:val="16"/>
        </w:rPr>
      </w:pPr>
    </w:p>
    <w:p w14:paraId="0920BAF1" w14:textId="232BBD95" w:rsidR="001122A4" w:rsidRPr="00C20DF4" w:rsidRDefault="001122A4" w:rsidP="001122A4">
      <w:pPr>
        <w:spacing w:line="500" w:lineRule="exact"/>
        <w:jc w:val="center"/>
        <w:rPr>
          <w:rFonts w:ascii="Century" w:eastAsia="標楷體" w:hAnsi="Century" w:cs="Arial"/>
          <w:sz w:val="36"/>
        </w:rPr>
      </w:pPr>
      <w:r>
        <w:rPr>
          <w:rFonts w:ascii="Century" w:eastAsia="標楷體" w:hAnsi="Century" w:cs="Arial" w:hint="eastAsia"/>
          <w:sz w:val="44"/>
          <w:szCs w:val="32"/>
        </w:rPr>
        <w:t>高</w:t>
      </w:r>
      <w:r w:rsidRPr="00B91E90">
        <w:rPr>
          <w:rFonts w:ascii="Century" w:eastAsia="標楷體" w:hAnsi="Century" w:cs="Arial" w:hint="eastAsia"/>
          <w:sz w:val="44"/>
          <w:szCs w:val="32"/>
        </w:rPr>
        <w:t xml:space="preserve">中　</w:t>
      </w:r>
      <w:r w:rsidRPr="00C20DF4">
        <w:rPr>
          <w:rFonts w:ascii="Century" w:eastAsia="標楷體" w:hAnsi="Century" w:cs="Arial" w:hint="eastAsia"/>
          <w:sz w:val="44"/>
          <w:szCs w:val="32"/>
        </w:rPr>
        <w:t>第</w:t>
      </w:r>
      <w:r>
        <w:rPr>
          <w:rFonts w:ascii="Century" w:eastAsia="標楷體" w:hAnsi="Century" w:cs="Arial" w:hint="eastAsia"/>
          <w:sz w:val="44"/>
          <w:szCs w:val="32"/>
        </w:rPr>
        <w:t>二</w:t>
      </w:r>
      <w:r w:rsidRPr="00C20DF4">
        <w:rPr>
          <w:rFonts w:ascii="Century" w:eastAsia="標楷體" w:hAnsi="Century" w:cs="Arial" w:hint="eastAsia"/>
          <w:sz w:val="44"/>
          <w:szCs w:val="32"/>
        </w:rPr>
        <w:t>次週考、段考</w:t>
      </w:r>
      <w:r w:rsidRPr="00C20DF4">
        <w:rPr>
          <w:rFonts w:ascii="Century" w:eastAsia="標楷體" w:hAnsi="Century" w:cs="Arial" w:hint="eastAsia"/>
          <w:sz w:val="36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260"/>
        <w:gridCol w:w="3467"/>
      </w:tblGrid>
      <w:tr w:rsidR="001122A4" w:rsidRPr="00C20DF4" w14:paraId="632EBD02" w14:textId="77777777" w:rsidTr="007E7160">
        <w:trPr>
          <w:trHeight w:val="40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783B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509D" w14:textId="77777777" w:rsidR="001122A4" w:rsidRPr="00D27326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週考出題</w:t>
            </w:r>
          </w:p>
          <w:p w14:paraId="457E876D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段考審題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4C1F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週考範圍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0DD6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段考範圍</w:t>
            </w:r>
          </w:p>
        </w:tc>
      </w:tr>
      <w:tr w:rsidR="001122A4" w:rsidRPr="00C20DF4" w14:paraId="5B87C9F7" w14:textId="77777777" w:rsidTr="007E7160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CFB8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7F17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6680" w14:textId="354FFBBA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2-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31D7" w14:textId="6ABB847F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/>
                <w:sz w:val="28"/>
                <w:szCs w:val="28"/>
              </w:rPr>
              <w:t>2-1~2-2</w:t>
            </w:r>
          </w:p>
        </w:tc>
      </w:tr>
      <w:tr w:rsidR="001122A4" w:rsidRPr="00C20DF4" w14:paraId="2C81E53E" w14:textId="77777777" w:rsidTr="007E7160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DFCD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717E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ED8D" w14:textId="1500B4A3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3-3~4-1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20F3" w14:textId="65B5029C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3-3~4-5</w:t>
            </w:r>
          </w:p>
        </w:tc>
      </w:tr>
      <w:tr w:rsidR="00C31AEE" w:rsidRPr="00C20DF4" w14:paraId="3C590EB3" w14:textId="77777777" w:rsidTr="007E7160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8431" w14:textId="7078AF6B" w:rsidR="00C31AEE" w:rsidRPr="00D27326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高三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3A05" w14:textId="77777777" w:rsidR="00C31AEE" w:rsidRPr="00C20DF4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B313" w14:textId="77777777" w:rsidR="00C31AEE" w:rsidRPr="00C20DF4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B10D" w14:textId="77777777" w:rsidR="00C31AEE" w:rsidRPr="00C20DF4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</w:tbl>
    <w:p w14:paraId="1DEE5B89" w14:textId="77777777" w:rsidR="001122A4" w:rsidRPr="00F15F98" w:rsidRDefault="001122A4" w:rsidP="001122A4">
      <w:pPr>
        <w:rPr>
          <w:rFonts w:ascii="標楷體" w:eastAsia="標楷體" w:hAnsi="標楷體"/>
          <w:sz w:val="28"/>
          <w:szCs w:val="16"/>
        </w:rPr>
      </w:pPr>
    </w:p>
    <w:p w14:paraId="4C8AEFDC" w14:textId="77777777" w:rsidR="001122A4" w:rsidRPr="00F15F98" w:rsidRDefault="001122A4" w:rsidP="00A84C8E">
      <w:pPr>
        <w:rPr>
          <w:rFonts w:ascii="標楷體" w:eastAsia="標楷體" w:hAnsi="標楷體"/>
          <w:sz w:val="28"/>
          <w:szCs w:val="16"/>
        </w:rPr>
      </w:pPr>
    </w:p>
    <w:sectPr w:rsidR="001122A4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BED4" w14:textId="77777777" w:rsidR="00980C30" w:rsidRDefault="00980C30" w:rsidP="00A84C8E">
      <w:r>
        <w:separator/>
      </w:r>
    </w:p>
  </w:endnote>
  <w:endnote w:type="continuationSeparator" w:id="0">
    <w:p w14:paraId="77132DBF" w14:textId="77777777" w:rsidR="00980C30" w:rsidRDefault="00980C30" w:rsidP="00A84C8E">
      <w:r>
        <w:continuationSeparator/>
      </w:r>
    </w:p>
  </w:endnote>
  <w:endnote w:type="continuationNotice" w:id="1">
    <w:p w14:paraId="5F4ED42C" w14:textId="77777777" w:rsidR="00980C30" w:rsidRDefault="00980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94A29" w14:textId="77777777" w:rsidR="00980C30" w:rsidRDefault="00980C30" w:rsidP="00A84C8E">
      <w:r>
        <w:separator/>
      </w:r>
    </w:p>
  </w:footnote>
  <w:footnote w:type="continuationSeparator" w:id="0">
    <w:p w14:paraId="5F6DC490" w14:textId="77777777" w:rsidR="00980C30" w:rsidRDefault="00980C30" w:rsidP="00A84C8E">
      <w:r>
        <w:continuationSeparator/>
      </w:r>
    </w:p>
  </w:footnote>
  <w:footnote w:type="continuationNotice" w:id="1">
    <w:p w14:paraId="487A84EE" w14:textId="77777777" w:rsidR="00980C30" w:rsidRDefault="00980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813D7"/>
    <w:multiLevelType w:val="hybridMultilevel"/>
    <w:tmpl w:val="82D6CBB4"/>
    <w:lvl w:ilvl="0" w:tplc="991C5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56C48"/>
    <w:multiLevelType w:val="hybridMultilevel"/>
    <w:tmpl w:val="D97C07DA"/>
    <w:lvl w:ilvl="0" w:tplc="33941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795341"/>
    <w:multiLevelType w:val="hybridMultilevel"/>
    <w:tmpl w:val="BE0A1490"/>
    <w:lvl w:ilvl="0" w:tplc="C1F0A2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4250DA"/>
    <w:multiLevelType w:val="hybridMultilevel"/>
    <w:tmpl w:val="ABC643D0"/>
    <w:lvl w:ilvl="0" w:tplc="16E826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5F"/>
    <w:rsid w:val="00000B74"/>
    <w:rsid w:val="000029FC"/>
    <w:rsid w:val="00033FD9"/>
    <w:rsid w:val="000808C3"/>
    <w:rsid w:val="000F1780"/>
    <w:rsid w:val="000F2883"/>
    <w:rsid w:val="001122A4"/>
    <w:rsid w:val="00144DBA"/>
    <w:rsid w:val="00155C32"/>
    <w:rsid w:val="001704A7"/>
    <w:rsid w:val="0018142E"/>
    <w:rsid w:val="001C0C45"/>
    <w:rsid w:val="001E5DD5"/>
    <w:rsid w:val="002132A6"/>
    <w:rsid w:val="002247E4"/>
    <w:rsid w:val="00226B2A"/>
    <w:rsid w:val="00281B74"/>
    <w:rsid w:val="00284A31"/>
    <w:rsid w:val="00297FC6"/>
    <w:rsid w:val="002D2B8D"/>
    <w:rsid w:val="002F4443"/>
    <w:rsid w:val="002F6202"/>
    <w:rsid w:val="003201B6"/>
    <w:rsid w:val="00326CC8"/>
    <w:rsid w:val="00337BF6"/>
    <w:rsid w:val="0034252E"/>
    <w:rsid w:val="00353A97"/>
    <w:rsid w:val="003724E2"/>
    <w:rsid w:val="00413BB0"/>
    <w:rsid w:val="0043405D"/>
    <w:rsid w:val="00454F77"/>
    <w:rsid w:val="004A6420"/>
    <w:rsid w:val="004B78C5"/>
    <w:rsid w:val="004C2105"/>
    <w:rsid w:val="004D217A"/>
    <w:rsid w:val="004D5579"/>
    <w:rsid w:val="005558FD"/>
    <w:rsid w:val="0056237C"/>
    <w:rsid w:val="00570715"/>
    <w:rsid w:val="00576E29"/>
    <w:rsid w:val="005D5EC8"/>
    <w:rsid w:val="005E1116"/>
    <w:rsid w:val="00634C50"/>
    <w:rsid w:val="00641E6B"/>
    <w:rsid w:val="00641FA4"/>
    <w:rsid w:val="00646B20"/>
    <w:rsid w:val="00667857"/>
    <w:rsid w:val="00671338"/>
    <w:rsid w:val="00677664"/>
    <w:rsid w:val="0068490F"/>
    <w:rsid w:val="00692755"/>
    <w:rsid w:val="006E042E"/>
    <w:rsid w:val="006E4E9A"/>
    <w:rsid w:val="00760311"/>
    <w:rsid w:val="007A55C3"/>
    <w:rsid w:val="007F6294"/>
    <w:rsid w:val="008110DC"/>
    <w:rsid w:val="0085087E"/>
    <w:rsid w:val="00850FDE"/>
    <w:rsid w:val="00873A6D"/>
    <w:rsid w:val="00887180"/>
    <w:rsid w:val="0089258D"/>
    <w:rsid w:val="008B4830"/>
    <w:rsid w:val="008C2898"/>
    <w:rsid w:val="008D7E50"/>
    <w:rsid w:val="0090185F"/>
    <w:rsid w:val="009062A3"/>
    <w:rsid w:val="00913E8B"/>
    <w:rsid w:val="009173BC"/>
    <w:rsid w:val="00924643"/>
    <w:rsid w:val="00946BC1"/>
    <w:rsid w:val="00980C30"/>
    <w:rsid w:val="009A3CE1"/>
    <w:rsid w:val="009C4683"/>
    <w:rsid w:val="009D621D"/>
    <w:rsid w:val="009E1848"/>
    <w:rsid w:val="009E58CE"/>
    <w:rsid w:val="00A23CE7"/>
    <w:rsid w:val="00A614D1"/>
    <w:rsid w:val="00A82F3F"/>
    <w:rsid w:val="00A84C8E"/>
    <w:rsid w:val="00AF027C"/>
    <w:rsid w:val="00B041DC"/>
    <w:rsid w:val="00B33CA3"/>
    <w:rsid w:val="00C26D67"/>
    <w:rsid w:val="00C31AEE"/>
    <w:rsid w:val="00C94219"/>
    <w:rsid w:val="00D2434E"/>
    <w:rsid w:val="00D6627E"/>
    <w:rsid w:val="00DC5536"/>
    <w:rsid w:val="00DD2A43"/>
    <w:rsid w:val="00DE2EE7"/>
    <w:rsid w:val="00E23D51"/>
    <w:rsid w:val="00E47BEE"/>
    <w:rsid w:val="00E554FB"/>
    <w:rsid w:val="00ED2AE2"/>
    <w:rsid w:val="00ED69C7"/>
    <w:rsid w:val="00F15F98"/>
    <w:rsid w:val="00F34A9C"/>
    <w:rsid w:val="00F5705E"/>
    <w:rsid w:val="00F73324"/>
    <w:rsid w:val="00F93AB4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EC295A"/>
  <w15:chartTrackingRefBased/>
  <w15:docId w15:val="{C125A839-88BD-4820-88F4-1F28CF98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陳智維</cp:lastModifiedBy>
  <cp:revision>4</cp:revision>
  <cp:lastPrinted>2022-09-21T06:13:00Z</cp:lastPrinted>
  <dcterms:created xsi:type="dcterms:W3CDTF">2022-12-13T05:25:00Z</dcterms:created>
  <dcterms:modified xsi:type="dcterms:W3CDTF">2022-12-13T06:03:00Z</dcterms:modified>
</cp:coreProperties>
</file>